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2B" w:rsidRDefault="00D8392B" w:rsidP="00D8392B">
      <w:pPr>
        <w:pStyle w:val="Heading3"/>
        <w:spacing w:before="0"/>
        <w:rPr>
          <w:rFonts w:asciiTheme="minorHAnsi" w:hAnsiTheme="minorHAnsi"/>
          <w:color w:val="auto"/>
        </w:rPr>
      </w:pPr>
      <w:bookmarkStart w:id="0" w:name="_GoBack"/>
      <w:bookmarkEnd w:id="0"/>
    </w:p>
    <w:p w:rsidR="00F154E4" w:rsidRDefault="00F154E4" w:rsidP="00D8392B">
      <w:pPr>
        <w:pStyle w:val="Heading3"/>
        <w:spacing w:before="0"/>
        <w:jc w:val="center"/>
        <w:rPr>
          <w:rFonts w:asciiTheme="minorHAnsi" w:hAnsiTheme="minorHAnsi"/>
          <w:color w:val="auto"/>
        </w:rPr>
      </w:pPr>
      <w:r w:rsidRPr="00B254A9">
        <w:rPr>
          <w:rFonts w:asciiTheme="minorHAnsi" w:hAnsiTheme="minorHAnsi"/>
          <w:color w:val="auto"/>
        </w:rPr>
        <w:t>I</w:t>
      </w:r>
      <w:r>
        <w:rPr>
          <w:rFonts w:asciiTheme="minorHAnsi" w:hAnsiTheme="minorHAnsi"/>
          <w:color w:val="auto"/>
        </w:rPr>
        <w:t>nforme anual de actividades</w:t>
      </w:r>
    </w:p>
    <w:p w:rsidR="00D8392B" w:rsidRPr="00D8392B" w:rsidRDefault="00D8392B" w:rsidP="00D8392B">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F154E4" w:rsidRPr="00B254A9" w:rsidRDefault="00F154E4" w:rsidP="00F154E4">
      <w:pPr>
        <w:rPr>
          <w:sz w:val="14"/>
        </w:rPr>
      </w:pPr>
    </w:p>
    <w:p w:rsidR="00F154E4" w:rsidRDefault="00F154E4" w:rsidP="00F154E4">
      <w:pPr>
        <w:jc w:val="both"/>
        <w:rPr>
          <w:rFonts w:cs="Arial"/>
          <w:bCs/>
        </w:rPr>
      </w:pPr>
      <w:r w:rsidRPr="00B254A9">
        <w:rPr>
          <w:rFonts w:cs="Arial"/>
          <w:bCs/>
        </w:rPr>
        <w:t xml:space="preserve">Aún y cuando la legislación en México no obliga a las organizaciones de la sociedad civil a publicar un informe anual de actividades, su valor es innegable como un ejercicio de transparencia. Adicionalmente un informe anual bien escrito puede ayudar a consolidar nuevas alianzas, demostrar logros a los donantes actuales y potenciales, destacar la importancia de la misión de una organización y fungir como un registro histórico de los logros de una organización. </w:t>
      </w:r>
    </w:p>
    <w:p w:rsidR="00F154E4" w:rsidRPr="00C917F5" w:rsidRDefault="00F154E4" w:rsidP="00F154E4">
      <w:pPr>
        <w:jc w:val="both"/>
        <w:rPr>
          <w:rFonts w:cs="Arial"/>
          <w:bCs/>
          <w:sz w:val="14"/>
        </w:rPr>
      </w:pPr>
    </w:p>
    <w:p w:rsidR="00F154E4" w:rsidRPr="00B254A9" w:rsidRDefault="00F154E4" w:rsidP="00F154E4">
      <w:pPr>
        <w:jc w:val="both"/>
        <w:rPr>
          <w:rFonts w:cs="Arial"/>
          <w:bCs/>
        </w:rPr>
      </w:pPr>
      <w:r w:rsidRPr="00B254A9">
        <w:rPr>
          <w:rFonts w:cs="Arial"/>
          <w:bCs/>
        </w:rPr>
        <w:t xml:space="preserve">No es necesario realizar una publicación impresa de alto costo a todo color, lo importante es realizar anualmente este ejercicio de  rendición de cuentas ante la comunidad, aunque sea algo sencillo. </w:t>
      </w:r>
    </w:p>
    <w:p w:rsidR="00F154E4" w:rsidRPr="00B254A9" w:rsidRDefault="00F154E4" w:rsidP="00F154E4">
      <w:pPr>
        <w:jc w:val="both"/>
        <w:rPr>
          <w:rFonts w:cs="Arial"/>
          <w:bCs/>
          <w:sz w:val="14"/>
        </w:rPr>
      </w:pPr>
    </w:p>
    <w:p w:rsidR="00F154E4" w:rsidRPr="0089628C" w:rsidRDefault="00F154E4" w:rsidP="00F154E4">
      <w:pPr>
        <w:jc w:val="both"/>
        <w:rPr>
          <w:rFonts w:cs="Arial"/>
          <w:b/>
          <w:bCs/>
          <w:u w:val="single"/>
        </w:rPr>
      </w:pPr>
      <w:r w:rsidRPr="0089628C">
        <w:rPr>
          <w:rFonts w:cs="Arial"/>
          <w:b/>
          <w:bCs/>
          <w:u w:val="single"/>
        </w:rPr>
        <w:t xml:space="preserve">Algunos de los componentes mínimos de un informe anual, son los siguientes: </w:t>
      </w:r>
    </w:p>
    <w:p w:rsidR="00F154E4" w:rsidRPr="00B254A9" w:rsidRDefault="00F154E4" w:rsidP="00F154E4">
      <w:pPr>
        <w:jc w:val="both"/>
        <w:rPr>
          <w:rFonts w:cs="Arial"/>
          <w:bCs/>
          <w:sz w:val="14"/>
        </w:rPr>
      </w:pPr>
    </w:p>
    <w:p w:rsidR="00F154E4" w:rsidRPr="00B254A9" w:rsidRDefault="00F154E4" w:rsidP="00254E07">
      <w:pPr>
        <w:pStyle w:val="ListParagraph"/>
        <w:numPr>
          <w:ilvl w:val="0"/>
          <w:numId w:val="1"/>
        </w:numPr>
        <w:spacing w:after="0"/>
        <w:jc w:val="both"/>
        <w:rPr>
          <w:rFonts w:cs="Arial"/>
          <w:bCs/>
        </w:rPr>
      </w:pPr>
      <w:r w:rsidRPr="00B254A9">
        <w:rPr>
          <w:rFonts w:cs="Arial"/>
          <w:b/>
          <w:bCs/>
        </w:rPr>
        <w:t>Misión</w:t>
      </w:r>
      <w:r w:rsidRPr="00B254A9">
        <w:rPr>
          <w:rFonts w:cs="Arial"/>
          <w:bCs/>
        </w:rPr>
        <w:t xml:space="preserve">. Es la razón de ser de una organización. Lo realizado durante el año debe demostrar cómo la organización está cumpliendo su misión. </w:t>
      </w:r>
    </w:p>
    <w:p w:rsidR="00F154E4" w:rsidRPr="00B254A9" w:rsidRDefault="00F154E4" w:rsidP="00F154E4">
      <w:pPr>
        <w:pStyle w:val="ListParagraph"/>
        <w:jc w:val="both"/>
        <w:rPr>
          <w:rFonts w:cs="Arial"/>
          <w:bCs/>
          <w:sz w:val="14"/>
        </w:rPr>
      </w:pPr>
    </w:p>
    <w:p w:rsidR="00F154E4" w:rsidRPr="00B254A9" w:rsidRDefault="00F154E4" w:rsidP="00254E07">
      <w:pPr>
        <w:pStyle w:val="ListParagraph"/>
        <w:numPr>
          <w:ilvl w:val="0"/>
          <w:numId w:val="1"/>
        </w:numPr>
        <w:spacing w:after="0"/>
        <w:jc w:val="both"/>
        <w:rPr>
          <w:rFonts w:cs="Arial"/>
          <w:bCs/>
        </w:rPr>
      </w:pPr>
      <w:r w:rsidRPr="00B254A9">
        <w:rPr>
          <w:rFonts w:cs="Arial"/>
          <w:b/>
          <w:bCs/>
        </w:rPr>
        <w:t xml:space="preserve">Programas y proyectos realizados. </w:t>
      </w:r>
      <w:r w:rsidRPr="00B254A9">
        <w:rPr>
          <w:rFonts w:cs="Arial"/>
          <w:bCs/>
        </w:rPr>
        <w:t xml:space="preserve">Descripción de los logros y resultados obtenidos durante el año, no solo enlistando actividades, sino explicando la importancia de haberlas realizado así como la diferencia que la organización hizo en la vida de las personas. Si se cuenta con una evaluación de impacto de los programas y proyectos, incluirla. </w:t>
      </w:r>
    </w:p>
    <w:p w:rsidR="00F154E4" w:rsidRPr="00B254A9" w:rsidRDefault="00F154E4" w:rsidP="00F154E4">
      <w:pPr>
        <w:pStyle w:val="ListParagraph"/>
        <w:rPr>
          <w:rFonts w:cs="Arial"/>
          <w:bCs/>
        </w:rPr>
      </w:pPr>
    </w:p>
    <w:p w:rsidR="00F154E4" w:rsidRPr="00B254A9" w:rsidRDefault="00F154E4" w:rsidP="00254E07">
      <w:pPr>
        <w:pStyle w:val="ListParagraph"/>
        <w:numPr>
          <w:ilvl w:val="0"/>
          <w:numId w:val="1"/>
        </w:numPr>
        <w:spacing w:after="0"/>
        <w:jc w:val="both"/>
        <w:rPr>
          <w:rFonts w:cs="Arial"/>
          <w:bCs/>
        </w:rPr>
      </w:pPr>
      <w:r w:rsidRPr="00B254A9">
        <w:rPr>
          <w:rFonts w:cs="Arial"/>
          <w:b/>
          <w:bCs/>
        </w:rPr>
        <w:t xml:space="preserve">Información financiera de la organización. </w:t>
      </w:r>
      <w:r w:rsidRPr="00B254A9">
        <w:rPr>
          <w:rFonts w:cs="Arial"/>
          <w:bCs/>
        </w:rPr>
        <w:t xml:space="preserve">Se deben incluir el Estado de Posición Financiera y Estado de Actividades, o por lo menos, datos sobre los ingresos y egresos de la organización. También es recomendable incluir información sobre las fuentes de financiamiento en términos generales (por ejemplo, gobierno, empresas, personas, actividades productivas, cuotas de recuperación, entre otras) y presentarla de una manera visualmente atractiva y de fácil comprensión a través de gráficas, incluyendo monto y porcentaje. </w:t>
      </w:r>
    </w:p>
    <w:p w:rsidR="00F154E4" w:rsidRPr="00B254A9" w:rsidRDefault="00F154E4" w:rsidP="00F154E4">
      <w:pPr>
        <w:pStyle w:val="ListParagraph"/>
        <w:rPr>
          <w:rFonts w:cs="Arial"/>
          <w:bCs/>
          <w:sz w:val="14"/>
        </w:rPr>
      </w:pPr>
    </w:p>
    <w:p w:rsidR="00F154E4" w:rsidRPr="00D8392B" w:rsidRDefault="0011538B" w:rsidP="00254E07">
      <w:pPr>
        <w:pStyle w:val="ListParagraph"/>
        <w:numPr>
          <w:ilvl w:val="0"/>
          <w:numId w:val="1"/>
        </w:numPr>
        <w:spacing w:after="0"/>
        <w:jc w:val="both"/>
        <w:rPr>
          <w:rFonts w:cs="Arial"/>
          <w:bCs/>
        </w:rPr>
      </w:pPr>
      <w:r>
        <w:rPr>
          <w:rFonts w:cs="Arial"/>
          <w:b/>
          <w:bCs/>
        </w:rPr>
        <w:t>Datos de contacto</w:t>
      </w:r>
      <w:r w:rsidR="00F154E4" w:rsidRPr="00B254A9">
        <w:rPr>
          <w:rFonts w:cs="Arial"/>
          <w:b/>
          <w:bCs/>
        </w:rPr>
        <w:t xml:space="preserve"> de la organización</w:t>
      </w:r>
      <w:r w:rsidR="00F154E4" w:rsidRPr="00B254A9">
        <w:rPr>
          <w:rFonts w:cs="Arial"/>
          <w:bCs/>
        </w:rPr>
        <w:t>. Son los datos que permiten a cualquier persona ponerse en contacto con la organización: dirección (calle, colonia, delegación, código postal, ciudad, estado), teléfono / fax y correo electrónico.</w:t>
      </w:r>
    </w:p>
    <w:p w:rsidR="00D8392B" w:rsidRPr="00D8392B" w:rsidRDefault="00D8392B" w:rsidP="00D8392B">
      <w:pPr>
        <w:pStyle w:val="ListParagraph"/>
        <w:rPr>
          <w:rFonts w:cs="Arial"/>
          <w:bCs/>
        </w:rPr>
      </w:pPr>
    </w:p>
    <w:p w:rsidR="00D8392B" w:rsidRDefault="00D8392B" w:rsidP="00D8392B">
      <w:pPr>
        <w:spacing w:after="0"/>
        <w:jc w:val="both"/>
        <w:rPr>
          <w:rFonts w:cs="Arial"/>
          <w:bCs/>
        </w:rPr>
      </w:pPr>
    </w:p>
    <w:p w:rsidR="00D8392B" w:rsidRDefault="00D8392B" w:rsidP="00D8392B">
      <w:pPr>
        <w:spacing w:after="0"/>
        <w:jc w:val="both"/>
        <w:rPr>
          <w:rFonts w:cs="Arial"/>
          <w:bCs/>
        </w:rPr>
      </w:pPr>
    </w:p>
    <w:p w:rsidR="00D8392B" w:rsidRDefault="00D8392B" w:rsidP="00D8392B">
      <w:pPr>
        <w:spacing w:after="0"/>
        <w:jc w:val="both"/>
        <w:rPr>
          <w:rFonts w:cs="Arial"/>
          <w:bCs/>
        </w:rPr>
      </w:pPr>
    </w:p>
    <w:p w:rsidR="00D8392B" w:rsidRDefault="00D8392B" w:rsidP="00D8392B">
      <w:pPr>
        <w:spacing w:after="0"/>
        <w:jc w:val="both"/>
        <w:rPr>
          <w:rFonts w:cs="Arial"/>
          <w:bCs/>
        </w:rPr>
      </w:pPr>
    </w:p>
    <w:p w:rsidR="00D8392B" w:rsidRDefault="00D8392B" w:rsidP="00D8392B">
      <w:pPr>
        <w:spacing w:after="0"/>
        <w:jc w:val="both"/>
        <w:rPr>
          <w:rFonts w:cs="Arial"/>
          <w:bCs/>
        </w:rPr>
      </w:pPr>
    </w:p>
    <w:p w:rsidR="00D8392B" w:rsidRPr="00D8392B" w:rsidRDefault="00D8392B" w:rsidP="00F154E4">
      <w:pPr>
        <w:pStyle w:val="Heading3"/>
        <w:spacing w:before="0"/>
        <w:jc w:val="both"/>
        <w:rPr>
          <w:rFonts w:asciiTheme="minorHAnsi" w:hAnsiTheme="minorHAnsi"/>
          <w:color w:val="auto"/>
        </w:rPr>
      </w:pPr>
    </w:p>
    <w:p w:rsidR="00F154E4" w:rsidRPr="00D8392B" w:rsidRDefault="00F154E4" w:rsidP="00D8392B">
      <w:pPr>
        <w:pStyle w:val="Heading3"/>
        <w:rPr>
          <w:rFonts w:asciiTheme="minorHAnsi" w:hAnsiTheme="minorHAnsi"/>
          <w:color w:val="548DD4" w:themeColor="text2" w:themeTint="99"/>
          <w:sz w:val="24"/>
        </w:rPr>
      </w:pPr>
      <w:r w:rsidRPr="00D8392B">
        <w:rPr>
          <w:rFonts w:asciiTheme="minorHAnsi" w:hAnsiTheme="minorHAnsi"/>
          <w:color w:val="548DD4" w:themeColor="text2" w:themeTint="99"/>
          <w:sz w:val="24"/>
        </w:rPr>
        <w:t>Recomendaciones</w:t>
      </w:r>
    </w:p>
    <w:p w:rsidR="00F154E4" w:rsidRPr="00B254A9" w:rsidRDefault="00F154E4" w:rsidP="00F154E4">
      <w:pPr>
        <w:jc w:val="both"/>
        <w:rPr>
          <w:sz w:val="14"/>
        </w:rPr>
      </w:pPr>
    </w:p>
    <w:p w:rsidR="00F154E4" w:rsidRPr="00B254A9" w:rsidRDefault="00F154E4" w:rsidP="00F154E4">
      <w:pPr>
        <w:jc w:val="both"/>
      </w:pPr>
      <w:r w:rsidRPr="00B254A9">
        <w:t>Para un informe anual de mayor impacto, se recomienda incluir:</w:t>
      </w:r>
    </w:p>
    <w:p w:rsidR="00F154E4" w:rsidRPr="00B254A9" w:rsidRDefault="00F154E4" w:rsidP="00F154E4">
      <w:pPr>
        <w:jc w:val="both"/>
        <w:rPr>
          <w:sz w:val="14"/>
        </w:rPr>
      </w:pPr>
    </w:p>
    <w:p w:rsidR="00F154E4" w:rsidRPr="00B254A9" w:rsidRDefault="00F154E4" w:rsidP="00254E07">
      <w:pPr>
        <w:pStyle w:val="ListParagraph"/>
        <w:numPr>
          <w:ilvl w:val="0"/>
          <w:numId w:val="2"/>
        </w:numPr>
        <w:spacing w:after="0"/>
        <w:jc w:val="both"/>
      </w:pPr>
      <w:r w:rsidRPr="00B254A9">
        <w:t>Título o lema de acuerdo a la causa o si se celebra algún acontecimiento en particular (por ejemplo, aniversario, inauguración de instalaciones, entre otros).</w:t>
      </w:r>
    </w:p>
    <w:p w:rsidR="00F154E4" w:rsidRPr="00B254A9" w:rsidRDefault="00F154E4" w:rsidP="00254E07">
      <w:pPr>
        <w:pStyle w:val="ListParagraph"/>
        <w:numPr>
          <w:ilvl w:val="0"/>
          <w:numId w:val="2"/>
        </w:numPr>
        <w:spacing w:after="0"/>
        <w:jc w:val="both"/>
      </w:pPr>
      <w:r w:rsidRPr="00B254A9">
        <w:t>Mensaje del Presidente del Consejo (sobre asuntos estratégicos) y/o del Director (sobre asuntos operativos).</w:t>
      </w:r>
    </w:p>
    <w:p w:rsidR="00F154E4" w:rsidRPr="00B254A9" w:rsidRDefault="00F154E4" w:rsidP="00254E07">
      <w:pPr>
        <w:pStyle w:val="ListParagraph"/>
        <w:numPr>
          <w:ilvl w:val="0"/>
          <w:numId w:val="2"/>
        </w:numPr>
        <w:spacing w:after="0"/>
        <w:jc w:val="both"/>
      </w:pPr>
      <w:r w:rsidRPr="00B254A9">
        <w:t>Fotografías de alta calidad y pies de foto, mostrando a los beneficiarios de la organización</w:t>
      </w:r>
    </w:p>
    <w:p w:rsidR="00F154E4" w:rsidRPr="00B254A9" w:rsidRDefault="00F154E4" w:rsidP="00254E07">
      <w:pPr>
        <w:pStyle w:val="ListParagraph"/>
        <w:numPr>
          <w:ilvl w:val="0"/>
          <w:numId w:val="2"/>
        </w:numPr>
        <w:spacing w:after="0"/>
        <w:jc w:val="both"/>
      </w:pPr>
      <w:r w:rsidRPr="00B254A9">
        <w:t xml:space="preserve">Testimonios de beneficiarios. </w:t>
      </w:r>
    </w:p>
    <w:p w:rsidR="00F154E4" w:rsidRPr="00B254A9" w:rsidRDefault="00F154E4" w:rsidP="00254E07">
      <w:pPr>
        <w:pStyle w:val="ListParagraph"/>
        <w:numPr>
          <w:ilvl w:val="0"/>
          <w:numId w:val="2"/>
        </w:numPr>
        <w:spacing w:after="0"/>
        <w:jc w:val="both"/>
        <w:rPr>
          <w:rFonts w:cs="Arial"/>
          <w:bCs/>
        </w:rPr>
      </w:pPr>
      <w:r w:rsidRPr="00B254A9">
        <w:rPr>
          <w:rFonts w:cs="Arial"/>
          <w:bCs/>
        </w:rPr>
        <w:t xml:space="preserve">Agradecimientos a donantes y voluntarios. Listado de donantes. </w:t>
      </w:r>
    </w:p>
    <w:p w:rsidR="00F154E4" w:rsidRPr="00B254A9" w:rsidRDefault="00F154E4" w:rsidP="00254E07">
      <w:pPr>
        <w:pStyle w:val="ListParagraph"/>
        <w:numPr>
          <w:ilvl w:val="0"/>
          <w:numId w:val="2"/>
        </w:numPr>
        <w:spacing w:after="0"/>
        <w:jc w:val="both"/>
        <w:rPr>
          <w:rFonts w:cs="Arial"/>
          <w:bCs/>
        </w:rPr>
      </w:pPr>
      <w:r w:rsidRPr="00B254A9">
        <w:rPr>
          <w:rFonts w:cs="Arial"/>
          <w:bCs/>
        </w:rPr>
        <w:t xml:space="preserve">Información sobre transparencia, premios y reconocimientos. </w:t>
      </w:r>
    </w:p>
    <w:p w:rsidR="00F154E4" w:rsidRPr="00B254A9" w:rsidRDefault="00F154E4" w:rsidP="00254E07">
      <w:pPr>
        <w:pStyle w:val="ListParagraph"/>
        <w:numPr>
          <w:ilvl w:val="0"/>
          <w:numId w:val="2"/>
        </w:numPr>
        <w:spacing w:after="0"/>
        <w:jc w:val="both"/>
        <w:rPr>
          <w:rFonts w:cs="Arial"/>
          <w:bCs/>
        </w:rPr>
      </w:pPr>
      <w:r w:rsidRPr="00B254A9">
        <w:rPr>
          <w:rFonts w:cs="Arial"/>
          <w:bCs/>
        </w:rPr>
        <w:t xml:space="preserve">Carta de los auditores. </w:t>
      </w:r>
    </w:p>
    <w:p w:rsidR="00F154E4" w:rsidRPr="00B254A9" w:rsidRDefault="00F154E4" w:rsidP="00254E07">
      <w:pPr>
        <w:pStyle w:val="ListParagraph"/>
        <w:numPr>
          <w:ilvl w:val="0"/>
          <w:numId w:val="2"/>
        </w:numPr>
        <w:spacing w:after="0"/>
        <w:jc w:val="both"/>
        <w:rPr>
          <w:rFonts w:cs="Arial"/>
          <w:bCs/>
        </w:rPr>
      </w:pPr>
      <w:r w:rsidRPr="00B254A9">
        <w:rPr>
          <w:rFonts w:cs="Arial"/>
          <w:bCs/>
        </w:rPr>
        <w:t xml:space="preserve">Directorio o lista del personal operativo clave, consejeros (directivos, consultivos) y voluntarios. </w:t>
      </w:r>
    </w:p>
    <w:p w:rsidR="00F154E4" w:rsidRPr="00B254A9" w:rsidRDefault="00F154E4" w:rsidP="00254E07">
      <w:pPr>
        <w:pStyle w:val="ListParagraph"/>
        <w:numPr>
          <w:ilvl w:val="0"/>
          <w:numId w:val="2"/>
        </w:numPr>
        <w:spacing w:after="0"/>
        <w:jc w:val="both"/>
      </w:pPr>
      <w:r w:rsidRPr="00B254A9">
        <w:t>Invitación a la comunidad a apoyar a la organización, datos para depósitos y transferencias bancarias.</w:t>
      </w:r>
    </w:p>
    <w:p w:rsidR="00F154E4" w:rsidRPr="00B254A9" w:rsidRDefault="00F154E4" w:rsidP="00F154E4">
      <w:pPr>
        <w:jc w:val="both"/>
        <w:rPr>
          <w:sz w:val="14"/>
        </w:rPr>
      </w:pPr>
    </w:p>
    <w:p w:rsidR="00F154E4" w:rsidRPr="00B254A9" w:rsidRDefault="00F154E4" w:rsidP="00F154E4">
      <w:pPr>
        <w:jc w:val="both"/>
      </w:pPr>
      <w:r w:rsidRPr="00B254A9">
        <w:t>También, es importante:</w:t>
      </w:r>
    </w:p>
    <w:p w:rsidR="00F154E4" w:rsidRPr="00B254A9" w:rsidRDefault="00F154E4" w:rsidP="00F154E4">
      <w:pPr>
        <w:jc w:val="both"/>
        <w:rPr>
          <w:sz w:val="14"/>
        </w:rPr>
      </w:pPr>
    </w:p>
    <w:p w:rsidR="00F154E4" w:rsidRPr="00B254A9" w:rsidRDefault="00F154E4" w:rsidP="00254E07">
      <w:pPr>
        <w:pStyle w:val="ListParagraph"/>
        <w:numPr>
          <w:ilvl w:val="0"/>
          <w:numId w:val="3"/>
        </w:numPr>
        <w:spacing w:after="0"/>
        <w:jc w:val="both"/>
      </w:pPr>
      <w:r w:rsidRPr="00B254A9">
        <w:t>Minimizar los textos, de manera que se transmita únicamente lo necesario. Incluir más imágenes y fotografías.</w:t>
      </w:r>
    </w:p>
    <w:p w:rsidR="00F154E4" w:rsidRPr="00B254A9" w:rsidRDefault="00F154E4" w:rsidP="00254E07">
      <w:pPr>
        <w:pStyle w:val="ListParagraph"/>
        <w:numPr>
          <w:ilvl w:val="0"/>
          <w:numId w:val="3"/>
        </w:numPr>
        <w:spacing w:after="0"/>
        <w:jc w:val="both"/>
      </w:pPr>
      <w:r w:rsidRPr="00B254A9">
        <w:t xml:space="preserve">No usar lenguaje técnico ni siglas. </w:t>
      </w:r>
    </w:p>
    <w:p w:rsidR="00F154E4" w:rsidRPr="00B254A9" w:rsidRDefault="00F154E4" w:rsidP="00254E07">
      <w:pPr>
        <w:pStyle w:val="ListParagraph"/>
        <w:numPr>
          <w:ilvl w:val="0"/>
          <w:numId w:val="3"/>
        </w:numPr>
        <w:spacing w:after="0"/>
        <w:jc w:val="both"/>
      </w:pPr>
      <w:r w:rsidRPr="00B254A9">
        <w:t>No hablar únicamente acerca de lo sucedido el año pasado, incluir los planes a futuro y nuevos proyectos.</w:t>
      </w:r>
    </w:p>
    <w:p w:rsidR="00F154E4" w:rsidRPr="00B254A9" w:rsidRDefault="00F154E4" w:rsidP="00254E07">
      <w:pPr>
        <w:pStyle w:val="ListParagraph"/>
        <w:numPr>
          <w:ilvl w:val="0"/>
          <w:numId w:val="3"/>
        </w:numPr>
        <w:spacing w:after="0"/>
        <w:jc w:val="both"/>
      </w:pPr>
      <w:r w:rsidRPr="00B254A9">
        <w:t xml:space="preserve">Buscar patrocinios para el diseño e impresión de los informes, con la finalidad de sumar a otros y dar un mensaje de cuidado de los recursos.  </w:t>
      </w:r>
    </w:p>
    <w:p w:rsidR="00F154E4" w:rsidRPr="00B254A9" w:rsidRDefault="00F154E4" w:rsidP="00254E07">
      <w:pPr>
        <w:pStyle w:val="ListParagraph"/>
        <w:numPr>
          <w:ilvl w:val="0"/>
          <w:numId w:val="3"/>
        </w:numPr>
        <w:spacing w:after="0"/>
        <w:jc w:val="both"/>
      </w:pPr>
      <w:r w:rsidRPr="00B254A9">
        <w:t xml:space="preserve">Antes de empezar a desarrollar un informe, revisar los informes publicados en internet por otras organizaciones de la sociedad civil. </w:t>
      </w:r>
    </w:p>
    <w:p w:rsidR="00D8392B" w:rsidRPr="008C60AE" w:rsidRDefault="00F154E4" w:rsidP="00F154E4">
      <w:pPr>
        <w:pStyle w:val="ListParagraph"/>
        <w:numPr>
          <w:ilvl w:val="0"/>
          <w:numId w:val="3"/>
        </w:numPr>
        <w:spacing w:after="0"/>
        <w:jc w:val="both"/>
        <w:rPr>
          <w:rFonts w:asciiTheme="minorHAnsi" w:hAnsiTheme="minorHAnsi"/>
        </w:rPr>
      </w:pPr>
      <w:r w:rsidRPr="00B254A9">
        <w:t xml:space="preserve">Tener claridad en los públicos a los que va dirigido, con la finalidad de usar el lenguaje apropiado. </w:t>
      </w:r>
    </w:p>
    <w:p w:rsidR="00D8392B" w:rsidRDefault="00D8392B" w:rsidP="00F154E4">
      <w:pPr>
        <w:pStyle w:val="Heading1"/>
        <w:spacing w:before="0"/>
        <w:jc w:val="both"/>
        <w:rPr>
          <w:rFonts w:asciiTheme="minorHAnsi" w:hAnsiTheme="minorHAnsi"/>
          <w:color w:val="auto"/>
          <w:sz w:val="22"/>
          <w:szCs w:val="22"/>
        </w:rPr>
      </w:pPr>
    </w:p>
    <w:p w:rsidR="00D8392B" w:rsidRPr="008C60AE" w:rsidRDefault="008C60AE" w:rsidP="00F154E4">
      <w:pPr>
        <w:pStyle w:val="Heading1"/>
        <w:spacing w:before="0"/>
        <w:jc w:val="both"/>
        <w:rPr>
          <w:rFonts w:asciiTheme="minorHAnsi" w:hAnsiTheme="minorHAnsi"/>
          <w:i/>
          <w:color w:val="auto"/>
          <w:szCs w:val="22"/>
        </w:rPr>
      </w:pPr>
      <w:r>
        <w:rPr>
          <w:rFonts w:asciiTheme="minorHAnsi" w:hAnsiTheme="minorHAnsi"/>
          <w:color w:val="548DD4" w:themeColor="text2" w:themeTint="99"/>
          <w:sz w:val="24"/>
          <w:szCs w:val="22"/>
        </w:rPr>
        <w:t xml:space="preserve">Confío solicita: </w:t>
      </w:r>
      <w:r w:rsidRPr="008C60AE">
        <w:rPr>
          <w:rFonts w:ascii="Calibri" w:hAnsi="Calibri" w:cs="Arial"/>
          <w:b w:val="0"/>
          <w:bCs w:val="0"/>
          <w:i/>
          <w:color w:val="auto"/>
          <w:sz w:val="22"/>
          <w:szCs w:val="20"/>
        </w:rPr>
        <w:t xml:space="preserve">Copia o ejemplar del informe anual de actividades </w:t>
      </w:r>
      <w:r>
        <w:rPr>
          <w:rFonts w:ascii="Calibri" w:hAnsi="Calibri" w:cs="Arial"/>
          <w:b w:val="0"/>
          <w:bCs w:val="0"/>
          <w:i/>
          <w:color w:val="auto"/>
          <w:sz w:val="22"/>
          <w:szCs w:val="20"/>
        </w:rPr>
        <w:t xml:space="preserve">de los últimos dos años </w:t>
      </w:r>
      <w:r w:rsidRPr="008C60AE">
        <w:rPr>
          <w:rFonts w:ascii="Calibri" w:hAnsi="Calibri" w:cs="Arial"/>
          <w:b w:val="0"/>
          <w:bCs w:val="0"/>
          <w:i/>
          <w:color w:val="auto"/>
          <w:sz w:val="22"/>
          <w:szCs w:val="20"/>
        </w:rPr>
        <w:t>o documento equivalente.</w:t>
      </w:r>
    </w:p>
    <w:p w:rsidR="00D8392B" w:rsidRDefault="00D8392B" w:rsidP="00F154E4">
      <w:pPr>
        <w:pStyle w:val="Heading1"/>
        <w:spacing w:before="0"/>
        <w:jc w:val="both"/>
        <w:rPr>
          <w:rFonts w:asciiTheme="minorHAnsi" w:hAnsiTheme="minorHAnsi"/>
          <w:color w:val="auto"/>
          <w:sz w:val="22"/>
          <w:szCs w:val="22"/>
        </w:rPr>
      </w:pPr>
    </w:p>
    <w:p w:rsidR="008C60AE" w:rsidRPr="008C60AE" w:rsidRDefault="008C60AE" w:rsidP="008C60AE">
      <w:pPr>
        <w:rPr>
          <w:b/>
          <w:color w:val="548DD4" w:themeColor="text2" w:themeTint="99"/>
          <w:sz w:val="24"/>
        </w:rPr>
      </w:pPr>
      <w:r w:rsidRPr="008C60AE">
        <w:rPr>
          <w:b/>
          <w:color w:val="548DD4" w:themeColor="text2" w:themeTint="99"/>
          <w:sz w:val="24"/>
        </w:rPr>
        <w:t xml:space="preserve">Ejemplos: </w:t>
      </w:r>
    </w:p>
    <w:p w:rsidR="00F154E4" w:rsidRPr="00B254A9" w:rsidRDefault="00F154E4" w:rsidP="00F154E4">
      <w:pPr>
        <w:pStyle w:val="Heading1"/>
        <w:spacing w:before="0"/>
        <w:jc w:val="both"/>
        <w:rPr>
          <w:rFonts w:asciiTheme="minorHAnsi" w:hAnsiTheme="minorHAnsi"/>
          <w:color w:val="auto"/>
          <w:sz w:val="22"/>
          <w:szCs w:val="22"/>
        </w:rPr>
      </w:pPr>
      <w:r w:rsidRPr="00B254A9">
        <w:rPr>
          <w:rFonts w:asciiTheme="minorHAnsi" w:hAnsiTheme="minorHAnsi"/>
          <w:color w:val="auto"/>
          <w:sz w:val="22"/>
          <w:szCs w:val="22"/>
        </w:rPr>
        <w:t xml:space="preserve">Informes anuales </w:t>
      </w:r>
    </w:p>
    <w:p w:rsidR="00F154E4" w:rsidRPr="00C917F5" w:rsidRDefault="00F154E4" w:rsidP="00F154E4">
      <w:pPr>
        <w:pStyle w:val="NoSpacing"/>
        <w:spacing w:line="276" w:lineRule="auto"/>
        <w:jc w:val="both"/>
        <w:rPr>
          <w:rFonts w:asciiTheme="minorHAnsi" w:hAnsiTheme="minorHAnsi"/>
          <w:sz w:val="14"/>
        </w:rPr>
      </w:pPr>
    </w:p>
    <w:p w:rsidR="008C60AE" w:rsidRDefault="008C60AE" w:rsidP="00254E07">
      <w:pPr>
        <w:numPr>
          <w:ilvl w:val="0"/>
          <w:numId w:val="4"/>
        </w:numPr>
        <w:spacing w:after="0"/>
      </w:pPr>
      <w:r w:rsidRPr="008C60AE">
        <w:rPr>
          <w:b/>
        </w:rPr>
        <w:t xml:space="preserve">Construyendo Organizaciones Civiles Transparentes , A.C. (Confío) </w:t>
      </w:r>
      <w:hyperlink r:id="rId7" w:history="1">
        <w:r w:rsidRPr="008C60AE">
          <w:rPr>
            <w:rStyle w:val="Hyperlink"/>
          </w:rPr>
          <w:t>http://confio.org.mx/inicio/publicaciones/</w:t>
        </w:r>
      </w:hyperlink>
    </w:p>
    <w:p w:rsidR="008C60AE" w:rsidRPr="008C60AE" w:rsidRDefault="008C60AE" w:rsidP="008C60AE">
      <w:pPr>
        <w:spacing w:after="0"/>
        <w:ind w:left="720"/>
      </w:pPr>
    </w:p>
    <w:p w:rsidR="00F154E4" w:rsidRPr="00B254A9" w:rsidRDefault="00F154E4" w:rsidP="00254E07">
      <w:pPr>
        <w:numPr>
          <w:ilvl w:val="0"/>
          <w:numId w:val="4"/>
        </w:numPr>
        <w:spacing w:after="0"/>
      </w:pPr>
      <w:r w:rsidRPr="00B254A9">
        <w:rPr>
          <w:b/>
        </w:rPr>
        <w:t>Discapacidad (Instituto Nuevo Amanecer):</w:t>
      </w:r>
      <w:hyperlink r:id="rId8" w:history="1">
        <w:r w:rsidRPr="00B254A9">
          <w:rPr>
            <w:rStyle w:val="Hyperlink"/>
          </w:rPr>
          <w:t>http://www.nuevoamanecer.edu.mx/imgs/informes_anuales/informeanual0910.pdf</w:t>
        </w:r>
      </w:hyperlink>
    </w:p>
    <w:p w:rsidR="00F154E4" w:rsidRPr="00B254A9" w:rsidRDefault="00F154E4" w:rsidP="00F154E4">
      <w:pPr>
        <w:pStyle w:val="NoSpacing"/>
        <w:spacing w:line="276" w:lineRule="auto"/>
        <w:rPr>
          <w:rFonts w:asciiTheme="minorHAnsi" w:hAnsiTheme="minorHAnsi"/>
          <w:sz w:val="14"/>
        </w:rPr>
      </w:pPr>
    </w:p>
    <w:p w:rsidR="00F154E4" w:rsidRPr="00B254A9" w:rsidRDefault="00F154E4" w:rsidP="00254E07">
      <w:pPr>
        <w:pStyle w:val="NoSpacing"/>
        <w:numPr>
          <w:ilvl w:val="0"/>
          <w:numId w:val="4"/>
        </w:numPr>
        <w:spacing w:line="276" w:lineRule="auto"/>
        <w:rPr>
          <w:rFonts w:asciiTheme="minorHAnsi" w:hAnsiTheme="minorHAnsi"/>
          <w:b/>
        </w:rPr>
      </w:pPr>
      <w:r w:rsidRPr="00B254A9">
        <w:rPr>
          <w:rFonts w:asciiTheme="minorHAnsi" w:hAnsiTheme="minorHAnsi"/>
          <w:b/>
        </w:rPr>
        <w:t xml:space="preserve">Niños (AMANC): </w:t>
      </w:r>
    </w:p>
    <w:p w:rsidR="00F154E4" w:rsidRPr="00B254A9" w:rsidRDefault="002C3567" w:rsidP="00F154E4">
      <w:pPr>
        <w:pStyle w:val="NoSpacing"/>
        <w:spacing w:line="276" w:lineRule="auto"/>
        <w:ind w:left="720"/>
        <w:rPr>
          <w:rFonts w:asciiTheme="minorHAnsi" w:hAnsiTheme="minorHAnsi"/>
        </w:rPr>
      </w:pPr>
      <w:hyperlink r:id="rId9" w:history="1">
        <w:r w:rsidR="00F154E4" w:rsidRPr="00B254A9">
          <w:rPr>
            <w:rStyle w:val="Hyperlink"/>
            <w:rFonts w:asciiTheme="minorHAnsi" w:hAnsiTheme="minorHAnsi"/>
          </w:rPr>
          <w:t>http://www.amanc.org/transparencia/informe2010.pdf</w:t>
        </w:r>
      </w:hyperlink>
    </w:p>
    <w:p w:rsidR="00F154E4" w:rsidRPr="00B254A9" w:rsidRDefault="00F154E4" w:rsidP="00F154E4">
      <w:pPr>
        <w:pStyle w:val="NoSpacing"/>
        <w:spacing w:line="276" w:lineRule="auto"/>
        <w:rPr>
          <w:rFonts w:asciiTheme="minorHAnsi" w:hAnsiTheme="minorHAnsi"/>
          <w:sz w:val="14"/>
        </w:rPr>
      </w:pPr>
    </w:p>
    <w:p w:rsidR="00F154E4" w:rsidRPr="00B254A9" w:rsidRDefault="00F154E4" w:rsidP="00254E07">
      <w:pPr>
        <w:pStyle w:val="NoSpacing"/>
        <w:numPr>
          <w:ilvl w:val="0"/>
          <w:numId w:val="4"/>
        </w:numPr>
        <w:spacing w:line="276" w:lineRule="auto"/>
        <w:rPr>
          <w:rFonts w:asciiTheme="minorHAnsi" w:hAnsiTheme="minorHAnsi"/>
          <w:b/>
        </w:rPr>
      </w:pPr>
      <w:r w:rsidRPr="00B254A9">
        <w:rPr>
          <w:rFonts w:asciiTheme="minorHAnsi" w:hAnsiTheme="minorHAnsi"/>
          <w:b/>
        </w:rPr>
        <w:t>Medio ambiente (PRONATURA):</w:t>
      </w:r>
    </w:p>
    <w:p w:rsidR="00F154E4" w:rsidRPr="00B254A9" w:rsidRDefault="002C3567" w:rsidP="00F154E4">
      <w:pPr>
        <w:pStyle w:val="NoSpacing"/>
        <w:spacing w:line="276" w:lineRule="auto"/>
        <w:ind w:left="720"/>
        <w:rPr>
          <w:rFonts w:asciiTheme="minorHAnsi" w:hAnsiTheme="minorHAnsi"/>
        </w:rPr>
      </w:pPr>
      <w:hyperlink r:id="rId10" w:history="1">
        <w:r w:rsidR="00F154E4" w:rsidRPr="00B254A9">
          <w:rPr>
            <w:rStyle w:val="Hyperlink"/>
            <w:rFonts w:asciiTheme="minorHAnsi" w:hAnsiTheme="minorHAnsi"/>
          </w:rPr>
          <w:t>http://www.pronatura.org.mx/pdf/InformePronatura-2009.pdf</w:t>
        </w:r>
      </w:hyperlink>
    </w:p>
    <w:p w:rsidR="00F154E4" w:rsidRPr="00B254A9" w:rsidRDefault="00F154E4" w:rsidP="00F154E4">
      <w:pPr>
        <w:pStyle w:val="NoSpacing"/>
        <w:spacing w:line="276" w:lineRule="auto"/>
        <w:rPr>
          <w:rFonts w:asciiTheme="minorHAnsi" w:hAnsiTheme="minorHAnsi"/>
          <w:sz w:val="14"/>
        </w:rPr>
      </w:pPr>
    </w:p>
    <w:p w:rsidR="00BE6934" w:rsidRPr="00F154E4" w:rsidRDefault="00BE6934" w:rsidP="00F154E4"/>
    <w:sectPr w:rsidR="00BE6934" w:rsidRPr="00F154E4" w:rsidSect="008D7A42">
      <w:headerReference w:type="default" r:id="rId11"/>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18" w:rsidRDefault="00A63E18" w:rsidP="00871A25">
      <w:pPr>
        <w:spacing w:after="0" w:line="240" w:lineRule="auto"/>
      </w:pPr>
      <w:r>
        <w:separator/>
      </w:r>
    </w:p>
  </w:endnote>
  <w:endnote w:type="continuationSeparator" w:id="0">
    <w:p w:rsidR="00A63E18" w:rsidRDefault="00A63E18"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18" w:rsidRDefault="00A63E18" w:rsidP="00871A25">
      <w:pPr>
        <w:spacing w:after="0" w:line="240" w:lineRule="auto"/>
      </w:pPr>
      <w:r>
        <w:separator/>
      </w:r>
    </w:p>
  </w:footnote>
  <w:footnote w:type="continuationSeparator" w:id="0">
    <w:p w:rsidR="00A63E18" w:rsidRDefault="00A63E18" w:rsidP="00871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EC" w:rsidRDefault="00845FEC" w:rsidP="00845FEC">
    <w:pPr>
      <w:pStyle w:val="Header"/>
      <w:jc w:val="center"/>
      <w:rPr>
        <w:noProof/>
        <w:lang w:val="es-ES"/>
      </w:rPr>
    </w:pPr>
    <w:r>
      <w:rPr>
        <w:noProof/>
        <w:lang w:val="es-ES"/>
      </w:rPr>
      <w:t>CONSTRUYENDO ORGANIZACIONES CIVILES TRANSPARENTES, A.C.</w:t>
    </w:r>
  </w:p>
  <w:p w:rsidR="00845FEC" w:rsidRDefault="00845FEC" w:rsidP="00845FEC">
    <w:pPr>
      <w:pStyle w:val="Header"/>
      <w:jc w:val="center"/>
      <w:rPr>
        <w:noProof/>
        <w:lang w:val="es-ES"/>
      </w:rPr>
    </w:pPr>
    <w:r>
      <w:rPr>
        <w:noProof/>
        <w:lang w:val="es-ES"/>
      </w:rPr>
      <w:t>INFORME ANUAL DE ACTIVIDADES</w:t>
    </w:r>
  </w:p>
  <w:p w:rsidR="00D8392B" w:rsidRPr="00845FEC" w:rsidRDefault="00D8392B">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407"/>
    <w:multiLevelType w:val="hybridMultilevel"/>
    <w:tmpl w:val="D1D43F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7323F8"/>
    <w:multiLevelType w:val="hybridMultilevel"/>
    <w:tmpl w:val="169811C6"/>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2">
    <w:nsid w:val="5298474D"/>
    <w:multiLevelType w:val="hybridMultilevel"/>
    <w:tmpl w:val="3EE2D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8104E8"/>
    <w:multiLevelType w:val="hybridMultilevel"/>
    <w:tmpl w:val="A9E8A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1A25"/>
    <w:rsid w:val="0007570B"/>
    <w:rsid w:val="001140F0"/>
    <w:rsid w:val="0011538B"/>
    <w:rsid w:val="00175F8F"/>
    <w:rsid w:val="00212FFE"/>
    <w:rsid w:val="00254E07"/>
    <w:rsid w:val="00257021"/>
    <w:rsid w:val="00297DEC"/>
    <w:rsid w:val="002A167F"/>
    <w:rsid w:val="002C3567"/>
    <w:rsid w:val="002C782A"/>
    <w:rsid w:val="00307176"/>
    <w:rsid w:val="003B6E6E"/>
    <w:rsid w:val="003D47F4"/>
    <w:rsid w:val="004044DD"/>
    <w:rsid w:val="00496D2E"/>
    <w:rsid w:val="004D5DF9"/>
    <w:rsid w:val="005C3AF7"/>
    <w:rsid w:val="007409ED"/>
    <w:rsid w:val="00744E4C"/>
    <w:rsid w:val="007C7EAF"/>
    <w:rsid w:val="00845FEC"/>
    <w:rsid w:val="00871A25"/>
    <w:rsid w:val="0089628C"/>
    <w:rsid w:val="008C60AE"/>
    <w:rsid w:val="008D7A42"/>
    <w:rsid w:val="00917214"/>
    <w:rsid w:val="009429D3"/>
    <w:rsid w:val="00971416"/>
    <w:rsid w:val="00A63E18"/>
    <w:rsid w:val="00AB087E"/>
    <w:rsid w:val="00BE6934"/>
    <w:rsid w:val="00C32EB3"/>
    <w:rsid w:val="00C679E1"/>
    <w:rsid w:val="00C91890"/>
    <w:rsid w:val="00CC748B"/>
    <w:rsid w:val="00CE1658"/>
    <w:rsid w:val="00D76527"/>
    <w:rsid w:val="00D8392B"/>
    <w:rsid w:val="00DB2D42"/>
    <w:rsid w:val="00DD055D"/>
    <w:rsid w:val="00E46B98"/>
    <w:rsid w:val="00EB5865"/>
    <w:rsid w:val="00F154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uiPriority w:val="99"/>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 w:type="character" w:styleId="FollowedHyperlink">
    <w:name w:val="FollowedHyperlink"/>
    <w:basedOn w:val="DefaultParagraphFont"/>
    <w:uiPriority w:val="99"/>
    <w:semiHidden/>
    <w:unhideWhenUsed/>
    <w:rsid w:val="00845F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voamanecer.edu.mx/imgs/informes_anuales/informeanual09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fio.org.mx/inicio/publicaci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natura.org.mx/pdf/InformePronatura-2009.pdf" TargetMode="External"/><Relationship Id="rId4" Type="http://schemas.openxmlformats.org/officeDocument/2006/relationships/webSettings" Target="webSettings.xml"/><Relationship Id="rId9" Type="http://schemas.openxmlformats.org/officeDocument/2006/relationships/hyperlink" Target="http://www.amanc.org/transparencia/informe20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9</cp:revision>
  <dcterms:created xsi:type="dcterms:W3CDTF">2013-01-21T17:56:00Z</dcterms:created>
  <dcterms:modified xsi:type="dcterms:W3CDTF">2015-07-18T00:02:00Z</dcterms:modified>
</cp:coreProperties>
</file>